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10" w:lineRule="auto"/>
        <w:ind w:right="5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Complaint Form</w:t>
      </w:r>
    </w:p>
    <w:p w:rsidR="00000000" w:rsidDel="00000000" w:rsidP="00000000" w:rsidRDefault="00000000" w:rsidRPr="00000000" w14:paraId="00000002">
      <w:pPr>
        <w:spacing w:after="115" w:lineRule="auto"/>
        <w:jc w:val="righ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Bitcasino.io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15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Owned and operated by:</w:t>
        <w:br w:type="textWrapping"/>
        <w:t xml:space="preserve">Moon Technologies B.V.</w:t>
        <w:br w:type="textWrapping"/>
      </w:r>
    </w:p>
    <w:p w:rsidR="00000000" w:rsidDel="00000000" w:rsidP="00000000" w:rsidRDefault="00000000" w:rsidRPr="00000000" w14:paraId="00000004">
      <w:pPr>
        <w:spacing w:after="11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Kindly complete the sections below with as much detail and accuracy as possible:</w:t>
      </w:r>
    </w:p>
    <w:tbl>
      <w:tblPr>
        <w:tblStyle w:val="Table1"/>
        <w:tblW w:w="965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6822"/>
        <w:tblGridChange w:id="0">
          <w:tblGrid>
            <w:gridCol w:w="2830"/>
            <w:gridCol w:w="6822"/>
          </w:tblGrid>
        </w:tblGridChange>
      </w:tblGrid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11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1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1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Account Username: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1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1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 &amp; Surname: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1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11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Registered email address: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1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1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Address: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1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1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Country of Residence: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1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1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Description of Complaint: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1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1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50" w:w="11921" w:orient="portrait"/>
      <w:pgMar w:bottom="828" w:top="1452" w:left="1219" w:right="1537" w:header="777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160" w:line="259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Moon Technologies B.V.</w:t>
    </w:r>
  </w:p>
  <w:p w:rsidR="00000000" w:rsidDel="00000000" w:rsidP="00000000" w:rsidRDefault="00000000" w:rsidRPr="00000000" w14:paraId="00000016">
    <w:pPr>
      <w:spacing w:after="160" w:line="259" w:lineRule="auto"/>
      <w:jc w:val="center"/>
      <w:rPr/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https://bitcasino.io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sz w:val="24"/>
        <w:szCs w:val="24"/>
      </w:rPr>
      <w:drawing>
        <wp:inline distB="0" distT="0" distL="0" distR="0">
          <wp:extent cx="1554927" cy="557042"/>
          <wp:effectExtent b="0" l="0" r="0" t="0"/>
          <wp:docPr descr="Graphical user interface&#10;&#10;Description automatically generated with medium confidence" id="10" name="image1.jpg"/>
          <a:graphic>
            <a:graphicData uri="http://schemas.openxmlformats.org/drawingml/2006/picture">
              <pic:pic>
                <pic:nvPicPr>
                  <pic:cNvPr descr="Graphical user interface&#10;&#10;Description automatically generated with medium confidence" id="0" name="image1.jpg"/>
                  <pic:cNvPicPr preferRelativeResize="0"/>
                </pic:nvPicPr>
                <pic:blipFill>
                  <a:blip r:embed="rId1"/>
                  <a:srcRect b="23041" l="0" r="0" t="23222"/>
                  <a:stretch>
                    <a:fillRect/>
                  </a:stretch>
                </pic:blipFill>
                <pic:spPr>
                  <a:xfrm>
                    <a:off x="0" y="0"/>
                    <a:ext cx="1554927" cy="5570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B41E6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0B092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B092E"/>
    <w:rPr>
      <w:rFonts w:ascii="Calibri" w:cs="Calibri" w:hAnsi="Calibr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0B092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B092E"/>
    <w:rPr>
      <w:rFonts w:ascii="Calibri" w:cs="Calibri" w:hAnsi="Calibri"/>
      <w:sz w:val="22"/>
      <w:szCs w:val="22"/>
      <w:lang w:val="en-GB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uiPriority w:val="39"/>
    <w:rsid w:val="00B9726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1pkeRsJMt5hkg6qsxubenzc4fg==">CgMxLjA4AHIhMTNFWWg3SkdFVzNUN3IzcEZUWnZxNmJEZ1BGWnNmM2VY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2025-05-19T08:10:00Z</dcterms:created>
  <dc:creator>Teija Halkosaari</dc:creator>
</cp:coreProperties>
</file>